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87" w:rsidRDefault="00A36387" w:rsidP="00A36387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b/>
          <w:bCs/>
          <w:sz w:val="34"/>
          <w:szCs w:val="34"/>
          <w:u w:val="none"/>
        </w:rPr>
      </w:pPr>
    </w:p>
    <w:p w:rsidR="00A36387" w:rsidRDefault="00A36387" w:rsidP="00A36387">
      <w:pPr>
        <w:tabs>
          <w:tab w:val="left" w:pos="312"/>
          <w:tab w:val="left" w:pos="856"/>
        </w:tabs>
        <w:jc w:val="center"/>
        <w:rPr>
          <w:rFonts w:ascii="Angsana New" w:hAnsi="Angsana New"/>
          <w:b/>
          <w:bCs/>
          <w:sz w:val="34"/>
          <w:szCs w:val="34"/>
          <w:u w:val="none"/>
        </w:rPr>
      </w:pPr>
      <w:r>
        <w:rPr>
          <w:rFonts w:ascii="Angsana New" w:hAnsi="Angsana New" w:hint="cs"/>
          <w:b/>
          <w:bCs/>
          <w:sz w:val="34"/>
          <w:szCs w:val="34"/>
          <w:u w:val="none"/>
          <w:cs/>
        </w:rPr>
        <w:t>แบบทดสอบก่อนเรียน</w:t>
      </w:r>
      <w:bookmarkStart w:id="0" w:name="_GoBack"/>
      <w:bookmarkEnd w:id="0"/>
    </w:p>
    <w:p w:rsidR="00A36387" w:rsidRDefault="00A36387" w:rsidP="00A36387">
      <w:pPr>
        <w:tabs>
          <w:tab w:val="left" w:pos="312"/>
          <w:tab w:val="left" w:pos="856"/>
        </w:tabs>
        <w:jc w:val="thaiDistribute"/>
        <w:rPr>
          <w:rFonts w:ascii="Angsana New" w:hAnsi="Angsana New" w:hint="cs"/>
          <w:sz w:val="32"/>
          <w:szCs w:val="32"/>
          <w:u w:val="none"/>
          <w:cs/>
        </w:rPr>
      </w:pPr>
      <w:r w:rsidRPr="00881985">
        <w:rPr>
          <w:rFonts w:ascii="Angsana New" w:hAnsi="Angsana New" w:hint="cs"/>
          <w:b/>
          <w:bCs/>
          <w:sz w:val="34"/>
          <w:szCs w:val="34"/>
          <w:u w:val="none"/>
          <w:cs/>
        </w:rPr>
        <w:t>คำชี้แจง</w:t>
      </w:r>
      <w:r>
        <w:rPr>
          <w:rFonts w:ascii="Angsana New" w:hAnsi="Angsana New" w:hint="cs"/>
          <w:b/>
          <w:bCs/>
          <w:sz w:val="34"/>
          <w:szCs w:val="34"/>
          <w:u w:val="none"/>
          <w:cs/>
        </w:rPr>
        <w:t xml:space="preserve">   </w:t>
      </w:r>
      <w:r w:rsidRPr="00881985">
        <w:rPr>
          <w:rFonts w:ascii="Angsana New" w:hAnsi="Angsana New" w:hint="cs"/>
          <w:sz w:val="32"/>
          <w:szCs w:val="32"/>
          <w:u w:val="none"/>
          <w:cs/>
        </w:rPr>
        <w:t>ให้นักเรียน</w:t>
      </w:r>
      <w:r>
        <w:rPr>
          <w:rFonts w:ascii="Angsana New" w:hAnsi="Angsana New" w:hint="cs"/>
          <w:sz w:val="32"/>
          <w:szCs w:val="32"/>
          <w:u w:val="none"/>
          <w:cs/>
        </w:rPr>
        <w:t>เลือกคำตอบที</w:t>
      </w:r>
      <w:r>
        <w:rPr>
          <w:rFonts w:ascii="Angsana New" w:hAnsi="Angsana New" w:hint="cs"/>
          <w:sz w:val="32"/>
          <w:szCs w:val="32"/>
          <w:u w:val="none"/>
          <w:cs/>
        </w:rPr>
        <w:t>่ถูกต้องที่สุดเพียงคำตอบเดียว (1</w:t>
      </w:r>
      <w:r>
        <w:rPr>
          <w:rFonts w:ascii="Angsana New" w:hAnsi="Angsana New" w:hint="cs"/>
          <w:sz w:val="32"/>
          <w:szCs w:val="32"/>
          <w:u w:val="none"/>
          <w:cs/>
        </w:rPr>
        <w:t>0 คะแนน)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/>
          <w:sz w:val="32"/>
          <w:szCs w:val="32"/>
        </w:rPr>
      </w:pP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พระเจ้าอโศกมหาราชมีบทบาทสำคัญต่อพระพุทธศาสนาอย่างไร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ทรงสร้างวัดในพระพุทธศาสนา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ส่งเสริมการแปลอรรถกถาพระไตรปิฎก</w:t>
      </w:r>
    </w:p>
    <w:p w:rsidR="00A36387" w:rsidRDefault="00A36387" w:rsidP="00A36387">
      <w:pPr>
        <w:pStyle w:val="PlainText"/>
        <w:tabs>
          <w:tab w:val="left" w:pos="742"/>
          <w:tab w:val="left" w:pos="1092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เป็นองค์ประธานในการสังคายนาพระไตรปิฎก</w:t>
      </w:r>
    </w:p>
    <w:p w:rsidR="00A36387" w:rsidRDefault="00A36387" w:rsidP="00A36387">
      <w:pPr>
        <w:pStyle w:val="PlainText"/>
        <w:tabs>
          <w:tab w:val="left" w:pos="742"/>
          <w:tab w:val="left" w:pos="1092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ส่งสมณทูตไปเผยแผ่พระพุทธศาสนายังดินแดนต่างๆ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93B8F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พระพุทธศาสนานิกายเถรวาทได้เผยแผ่ไปทั่วอาณาจักรพม่าในสมัยพระมหากษัตริย์พระองค์ใด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พระเจ้าอนุรุทธมหาราช</w:t>
      </w: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พระเจ้ามนูหะ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690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พระเจ้าวัฏฏคามินีอภัย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พระเจ้าอโศกมหาราช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หลักฐานในข้อใดที่แสดงว่าประเทศอินโดนีเซียเคยเป็นเมืองพระพุทธศาสนามาก่อน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มีสถูปและเจดีย์หลายแห่ง</w:t>
      </w: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พระเจดีย์บุโรพุทโธ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690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พระไตรปิฎกหินอ่อน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พระพิมพ์ดินดิบ รูปพระโพธิสัตว์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4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พระพุทธศาสนาเริ่มต้นเผยแผ่เข้าสู่ประเทศลาว ในสมัยพระมหากษัตริย์พระองค์ใด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พระเจ้าโพธิสาร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Pr="000B62A1">
        <w:rPr>
          <w:rFonts w:ascii="Angsana New" w:hAnsi="Angsana New"/>
          <w:sz w:val="32"/>
          <w:szCs w:val="32"/>
          <w:cs/>
        </w:rPr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พระเจ้าศรีจุลราช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พระเจ้าฟ้างุ้ม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พระเจ้าไชยเชษฐาธิราช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พระเจ้าชัยวรมันที่ 7 ของกัมพูชา ทรงทำนุบำรุงพระพุทธศาสนาหลายด้าน</w:t>
      </w:r>
      <w:r w:rsidRPr="00891213">
        <w:rPr>
          <w:rFonts w:ascii="Angsana New" w:hAnsi="Angsana New" w:hint="cs"/>
          <w:sz w:val="32"/>
          <w:szCs w:val="32"/>
          <w:u w:val="single"/>
          <w:cs/>
        </w:rPr>
        <w:t>ยกเว้น</w:t>
      </w:r>
      <w:r>
        <w:rPr>
          <w:rFonts w:ascii="Angsana New" w:hAnsi="Angsana New" w:hint="cs"/>
          <w:sz w:val="32"/>
          <w:szCs w:val="32"/>
          <w:cs/>
        </w:rPr>
        <w:t>ข้อใด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ทรงสร้างนครธม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Pr="000B62A1">
        <w:rPr>
          <w:rFonts w:ascii="Angsana New" w:hAnsi="Angsana New"/>
          <w:sz w:val="32"/>
          <w:szCs w:val="32"/>
          <w:cs/>
        </w:rPr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ทรงสร้างปราสาทบายน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ทรงสร้างพระพุทธรูปชัยพุทธมหานาถ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ทรงจัดตั้งโรงเรียนสอนพระปริยัติธรรมชั้นสูง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6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ประเทศไทยได้ให้ความร่วมมือกับประเทศเพื่อนบ้านในการป้องกันและปราบปรามยาเสพติดเป็น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การนำหลักธรรมทางพระพุทธศาสนาในเรื่องใดมาปฏิบัติ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การมีศีลเสมอมิตรประเทศ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Pr="000B62A1">
        <w:rPr>
          <w:rFonts w:ascii="Angsana New" w:hAnsi="Angsana New"/>
          <w:sz w:val="32"/>
          <w:szCs w:val="32"/>
          <w:cs/>
        </w:rPr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การมีความเมตตาต่อประชาชน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การมีความปรารถนาดีต่อเพื่อนบ้าน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การป้องกันความบาดหมางใจกันระหว่างมิตร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7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การกระทำข้อใดจัดว่าเป็นเมตตากายกรรม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ประเทศจีนยกย่องประเทศไทยว่าเป็นเมืองแห่งสันติภาพ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40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Pr="000B62A1">
        <w:rPr>
          <w:rFonts w:ascii="Angsana New" w:hAnsi="Angsana New"/>
          <w:sz w:val="32"/>
          <w:szCs w:val="32"/>
          <w:cs/>
        </w:rPr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ประเทศลาวยินดีที่จะให้ทุกประเทศได้ใช้ประโยชน์จากแม่น้ำโขง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ประเทศไทยส่งยารักษาโรคไปให้ประเทศอิรัก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704"/>
        </w:tabs>
        <w:spacing w:line="240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ผู้นำประเทศสิงคโปร์ส่งสาส์นไปแสดงความยินดีแก่ประเทศเวียดนาม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  <w:r w:rsidRPr="00D25062">
        <w:rPr>
          <w:rFonts w:ascii="Angsana New" w:hAnsi="Angsana New"/>
          <w:sz w:val="32"/>
          <w:szCs w:val="32"/>
          <w:cs/>
        </w:rPr>
        <w:tab/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8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พระพุทธเจ้าทรงเปรียบเทียบดอกบัว 4 เหล่า สอดคล้องกับข้อความใด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การเลือกที่ประทับ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การคัดเลือกอัครสาวก</w:t>
      </w:r>
    </w:p>
    <w:p w:rsidR="00A36387" w:rsidRDefault="00A36387" w:rsidP="00A36387">
      <w:pPr>
        <w:pStyle w:val="PlainText"/>
        <w:tabs>
          <w:tab w:val="left" w:pos="742"/>
          <w:tab w:val="left" w:pos="1092"/>
        </w:tabs>
        <w:spacing w:line="228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พิจารณาการปฏิบัติตนตามแนวทางที่เหมาะสม</w:t>
      </w:r>
    </w:p>
    <w:p w:rsidR="00A36387" w:rsidRDefault="00A36387" w:rsidP="00A36387">
      <w:pPr>
        <w:pStyle w:val="PlainText"/>
        <w:tabs>
          <w:tab w:val="left" w:pos="742"/>
          <w:tab w:val="left" w:pos="1092"/>
        </w:tabs>
        <w:spacing w:line="228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พิจารณาการสั่งสอนบุคคล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  <w:r w:rsidRPr="00093B8F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9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พระสงฆ์รูปแรกของพระพุทธศาสนาคือใคร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โกณฑัญญะ</w:t>
      </w: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วัปปะ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690"/>
        </w:tabs>
        <w:spacing w:line="228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มหานามะ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อัสสชิ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  <w:cs/>
        </w:rPr>
      </w:pP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10</w:t>
      </w:r>
      <w:r w:rsidRPr="00D25062">
        <w:rPr>
          <w:rFonts w:ascii="Angsana New" w:hAnsi="Angsana New"/>
          <w:sz w:val="32"/>
          <w:szCs w:val="32"/>
          <w:cs/>
        </w:rPr>
        <w:t>.</w:t>
      </w:r>
      <w:r w:rsidRPr="00D2506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ผู้ใดได้รับการยกย่องว่าเป็นพระอัครสาวกเบื้องซ้ายของพระพุทธเจ้า</w:t>
      </w:r>
    </w:p>
    <w:p w:rsidR="00A36387" w:rsidRDefault="00A36387" w:rsidP="00A36387">
      <w:pPr>
        <w:pStyle w:val="PlainText"/>
        <w:tabs>
          <w:tab w:val="left" w:pos="360"/>
          <w:tab w:val="left" w:pos="720"/>
          <w:tab w:val="left" w:pos="1080"/>
          <w:tab w:val="left" w:pos="1800"/>
          <w:tab w:val="left" w:pos="4320"/>
          <w:tab w:val="left" w:pos="4680"/>
        </w:tabs>
        <w:spacing w:line="228" w:lineRule="auto"/>
        <w:rPr>
          <w:rFonts w:ascii="Angsana New" w:hAnsi="Angsana New" w:hint="cs"/>
          <w:sz w:val="32"/>
          <w:szCs w:val="32"/>
        </w:rPr>
      </w:pP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ก.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พระวัปปะ</w:t>
      </w:r>
      <w:r w:rsidRPr="000B62A1"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ab/>
        <w:t>ข.</w:t>
      </w:r>
      <w:r w:rsidRPr="000B62A1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พระอัสสชิ</w:t>
      </w:r>
    </w:p>
    <w:p w:rsidR="00A36387" w:rsidRDefault="00A36387" w:rsidP="00A36387">
      <w:pPr>
        <w:pStyle w:val="PlainText"/>
        <w:tabs>
          <w:tab w:val="left" w:pos="742"/>
          <w:tab w:val="left" w:pos="1092"/>
          <w:tab w:val="left" w:pos="4690"/>
        </w:tabs>
        <w:spacing w:line="228" w:lineRule="auto"/>
        <w:ind w:left="360" w:right="13" w:hanging="36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ค.</w:t>
      </w:r>
      <w:r>
        <w:rPr>
          <w:rFonts w:ascii="Angsana New" w:hAnsi="Angsana New" w:hint="cs"/>
          <w:sz w:val="32"/>
          <w:szCs w:val="32"/>
          <w:cs/>
        </w:rPr>
        <w:t xml:space="preserve">   พระสารีบุตร</w:t>
      </w:r>
      <w:r>
        <w:rPr>
          <w:rFonts w:ascii="Angsana New" w:hAnsi="Angsana New"/>
          <w:sz w:val="32"/>
          <w:szCs w:val="32"/>
          <w:cs/>
        </w:rPr>
        <w:tab/>
      </w:r>
      <w:r w:rsidRPr="000B62A1">
        <w:rPr>
          <w:rFonts w:ascii="Angsana New" w:hAnsi="Angsana New"/>
          <w:sz w:val="32"/>
          <w:szCs w:val="32"/>
          <w:cs/>
        </w:rPr>
        <w:t>ง.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พระโมคคัลลานะ</w:t>
      </w:r>
    </w:p>
    <w:p w:rsidR="00D35EFE" w:rsidRDefault="00D35EFE"/>
    <w:sectPr w:rsidR="00D35E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7"/>
    <w:rsid w:val="00A36387"/>
    <w:rsid w:val="00D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87"/>
    <w:pPr>
      <w:spacing w:after="0" w:line="240" w:lineRule="auto"/>
    </w:pPr>
    <w:rPr>
      <w:rFonts w:ascii="Times New Roman" w:eastAsia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อักขระ, อักขระ อักขระ อักขระ อักขระ, อักขระ อักขระ อักขระ"/>
    <w:basedOn w:val="Normal"/>
    <w:link w:val="PlainTextChar"/>
    <w:rsid w:val="00A36387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/>
      <w:sz w:val="20"/>
      <w:szCs w:val="23"/>
      <w:u w:val="none"/>
      <w:lang w:eastAsia="zh-CN"/>
    </w:rPr>
  </w:style>
  <w:style w:type="character" w:customStyle="1" w:styleId="PlainTextChar">
    <w:name w:val="Plain Text Char"/>
    <w:aliases w:val=" อักขระ Char, อักขระ อักขระ อักขระ อักขระ Char1, อักขระ อักขระ อักขระ Char"/>
    <w:basedOn w:val="DefaultParagraphFont"/>
    <w:link w:val="PlainText"/>
    <w:rsid w:val="00A36387"/>
    <w:rPr>
      <w:rFonts w:ascii="Courier New" w:eastAsia="SimSun" w:hAnsi="Courier New" w:cs="Angsana New"/>
      <w:sz w:val="20"/>
      <w:szCs w:val="2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87"/>
    <w:pPr>
      <w:spacing w:after="0" w:line="240" w:lineRule="auto"/>
    </w:pPr>
    <w:rPr>
      <w:rFonts w:ascii="Times New Roman" w:eastAsia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อักขระ, อักขระ อักขระ อักขระ อักขระ, อักขระ อักขระ อักขระ"/>
    <w:basedOn w:val="Normal"/>
    <w:link w:val="PlainTextChar"/>
    <w:rsid w:val="00A36387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/>
      <w:sz w:val="20"/>
      <w:szCs w:val="23"/>
      <w:u w:val="none"/>
      <w:lang w:eastAsia="zh-CN"/>
    </w:rPr>
  </w:style>
  <w:style w:type="character" w:customStyle="1" w:styleId="PlainTextChar">
    <w:name w:val="Plain Text Char"/>
    <w:aliases w:val=" อักขระ Char, อักขระ อักขระ อักขระ อักขระ Char1, อักขระ อักขระ อักขระ Char"/>
    <w:basedOn w:val="DefaultParagraphFont"/>
    <w:link w:val="PlainText"/>
    <w:rsid w:val="00A36387"/>
    <w:rPr>
      <w:rFonts w:ascii="Courier New" w:eastAsia="SimSun" w:hAnsi="Courier New" w:cs="Angsana New"/>
      <w:sz w:val="20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wilas</dc:creator>
  <cp:lastModifiedBy>wilas</cp:lastModifiedBy>
  <cp:revision>1</cp:revision>
  <dcterms:created xsi:type="dcterms:W3CDTF">2013-08-19T06:07:00Z</dcterms:created>
  <dcterms:modified xsi:type="dcterms:W3CDTF">2013-08-19T06:09:00Z</dcterms:modified>
</cp:coreProperties>
</file>